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nazwa i adres firmy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  <w:t xml:space="preserve">                                                                                                    </w:t>
      </w:r>
      <w:r>
        <w:rPr>
          <w:b/>
        </w:rPr>
        <w:t>Główny Inspektor Ochrony Środowiska</w:t>
      </w:r>
    </w:p>
    <w:p>
      <w:pPr>
        <w:pStyle w:val="Normal"/>
        <w:spacing w:lineRule="auto" w:line="276"/>
        <w:ind w:left="4956" w:hanging="0"/>
        <w:jc w:val="both"/>
        <w:rPr>
          <w:b/>
          <w:b/>
        </w:rPr>
      </w:pPr>
      <w:r>
        <w:rPr>
          <w:b/>
        </w:rPr>
        <w:t>ul. Wawelska 52/54</w:t>
      </w:r>
    </w:p>
    <w:p>
      <w:pPr>
        <w:pStyle w:val="Normal"/>
        <w:spacing w:lineRule="auto" w:line="276"/>
        <w:ind w:left="4956" w:hanging="0"/>
        <w:jc w:val="both"/>
        <w:rPr>
          <w:b/>
          <w:b/>
        </w:rPr>
      </w:pPr>
      <w:r>
        <w:rPr>
          <w:b/>
        </w:rPr>
        <w:t xml:space="preserve">00-922 Warszawa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>Zawiadomienie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wprowadzającego nie więcej niż 1000 pojazdów w ciągu roku o podjęciu działalności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nazwa, siedziba i adres wprowadzającego:</w:t>
      </w:r>
    </w:p>
    <w:p>
      <w:pPr>
        <w:pStyle w:val="Normal"/>
        <w:spacing w:lineRule="auto" w:line="360"/>
        <w:ind w:left="1068" w:hanging="0"/>
        <w:jc w:val="both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1068" w:hanging="0"/>
        <w:jc w:val="both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1068" w:hanging="0"/>
        <w:jc w:val="both"/>
        <w:rPr/>
      </w:pPr>
      <w:r>
        <w:rPr/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data podjęcia działalności w zakresie sprowadzania pojazdów:</w:t>
      </w:r>
    </w:p>
    <w:p>
      <w:pPr>
        <w:pStyle w:val="Normal"/>
        <w:spacing w:lineRule="auto" w:line="360"/>
        <w:ind w:left="1068" w:hanging="0"/>
        <w:jc w:val="both"/>
        <w:rPr/>
      </w:pPr>
      <w:r>
        <w:rPr/>
        <w:t>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określenie rodzaju działalności (importer/wewnątrzwspólnotowy nabywca):</w:t>
      </w:r>
    </w:p>
    <w:p>
      <w:pPr>
        <w:pStyle w:val="Normal"/>
        <w:spacing w:lineRule="auto" w:line="360"/>
        <w:ind w:left="1068" w:hanging="0"/>
        <w:jc w:val="both"/>
        <w:rPr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adresy stacji demontażu oraz punktów zbierania pojazdów, z którymi wprowadzający  podpisał umowę/umowy:</w:t>
      </w:r>
    </w:p>
    <w:p>
      <w:pPr>
        <w:pStyle w:val="Default"/>
        <w:spacing w:before="0" w:after="22"/>
        <w:rPr/>
      </w:pPr>
      <w:r>
        <w:rPr/>
        <w:t xml:space="preserve">  </w:t>
      </w:r>
      <w:r>
        <w:rPr>
          <w:sz w:val="22"/>
          <w:szCs w:val="22"/>
        </w:rPr>
        <w:t xml:space="preserve">1. Tomaszasz Lewandowski   prowadzący działalność gospodarczą  Lewandowski Tomasz Auto Handel  Ruda Lubieniecka 37 działka 233  87-860 Chodecz  ;  NIP 888-239-85-51    REGON 910864242   </w:t>
      </w:r>
      <w:r>
        <w:rPr/>
        <w:t xml:space="preserve">wpisany jest do rejestru przedsiębiorców  prowadzących stację demontażu, prowadzonego przez Marszałka Województwa Kujawsko-Pomorskiego pod nr C-44   </w:t>
      </w:r>
    </w:p>
    <w:p>
      <w:pPr>
        <w:pStyle w:val="Default"/>
        <w:spacing w:before="0" w:after="22"/>
        <w:rPr/>
      </w:pPr>
      <w:r>
        <w:rPr>
          <w:sz w:val="22"/>
          <w:szCs w:val="22"/>
        </w:rPr>
        <w:t>2. ZŁOMOBET Spółka z o.o.  z siedzibą ul. Sieradzka 72,  98-300 Wieluń ; KRS 642592  , NIP 8322078199, REGON 365672691 wpisaną do rejestru przedsiębiorców prowadzących stację demontażu prowadzonego przez Marszałka Województwa Łódzkiego pod nr E-58, reprezentowaną przez Prezesa Zarządu Beatę Gurazda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ABAR prowadzącą i działalność gospodarczą pod nazwą „ABAR ” Monika Turbiak z siedzibą ul. Waryńskiego 28  87-860 Chodecz   Stacja demontażu Pojazdów  Gagowy Nowe  gm. Lubień Kujawski; NIP 888-101-61-45   REGON 910229830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wpisany jest do rejestru  przedsiębiorców  prowadzących stację  demontażu,  prowadzonego przez  Marszałka Województwa Kujawsko-Pomorskiego   pod nr  C-14</w:t>
      </w:r>
    </w:p>
    <w:p>
      <w:pPr>
        <w:pStyle w:val="Default"/>
        <w:spacing w:before="0" w:after="22"/>
        <w:rPr/>
      </w:pPr>
      <w:r>
        <w:rPr/>
      </w:r>
    </w:p>
    <w:p>
      <w:pPr>
        <w:pStyle w:val="Normal"/>
        <w:rPr/>
      </w:pPr>
      <w:r>
        <w:rPr>
          <w:b/>
        </w:rPr>
        <w:t>Do zawiadomienia należy dołączyć kopię umowy/umów o zapewnieniu sieci.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………………………………………………………………………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 xml:space="preserve">Podpis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d7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a2d7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204</Words>
  <Characters>1674</Characters>
  <CharactersWithSpaces>2292</CharactersWithSpaces>
  <Paragraphs>25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2016-01-05T09:01:00Z</dcterms:created>
  <dc:creator>lukpia</dc:creator>
  <dc:description/>
  <dc:language>pl-PL</dc:language>
  <cp:lastModifiedBy/>
  <dcterms:modified xsi:type="dcterms:W3CDTF">2018-07-20T22:27:55Z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